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eastAsia="zh-CN"/>
        </w:rPr>
        <w:t>上</w:t>
      </w:r>
      <w:r>
        <w:rPr>
          <w:rFonts w:hint="eastAsia"/>
          <w:b/>
          <w:sz w:val="36"/>
          <w:szCs w:val="36"/>
        </w:rPr>
        <w:t>半年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40"/>
          <w:szCs w:val="40"/>
        </w:rPr>
        <w:t>确定发展对象</w:t>
      </w:r>
      <w:r>
        <w:rPr>
          <w:rFonts w:hint="eastAsia"/>
          <w:b/>
          <w:sz w:val="40"/>
          <w:szCs w:val="40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预审表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-424" w:leftChars="-202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校</w:t>
      </w:r>
      <w:r>
        <w:rPr>
          <w:rFonts w:hint="eastAsia"/>
          <w:b/>
          <w:bCs/>
          <w:sz w:val="24"/>
          <w:lang w:eastAsia="zh-CN"/>
        </w:rPr>
        <w:t>党委组织</w:t>
      </w:r>
      <w:r>
        <w:rPr>
          <w:rFonts w:hint="eastAsia"/>
          <w:b/>
          <w:bCs/>
          <w:sz w:val="24"/>
        </w:rPr>
        <w:t>部：</w:t>
      </w:r>
    </w:p>
    <w:p>
      <w:pPr>
        <w:adjustRightInd w:val="0"/>
        <w:snapToGrid w:val="0"/>
        <w:spacing w:line="360" w:lineRule="auto"/>
        <w:ind w:left="-424" w:leftChars="-202" w:right="-340" w:rightChars="-162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根据校党委20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年度发展党员指导性计划，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</w:rPr>
        <w:t>党总支（</w:t>
      </w:r>
      <w:r>
        <w:rPr>
          <w:rFonts w:hint="eastAsia"/>
          <w:sz w:val="24"/>
          <w:lang w:eastAsia="zh-CN"/>
        </w:rPr>
        <w:t>直属</w:t>
      </w:r>
      <w:r>
        <w:rPr>
          <w:rFonts w:hint="eastAsia"/>
          <w:sz w:val="24"/>
        </w:rPr>
        <w:t>支部）</w:t>
      </w:r>
      <w:r>
        <w:rPr>
          <w:rFonts w:hint="eastAsia"/>
          <w:sz w:val="24"/>
          <w:lang w:eastAsia="zh-CN"/>
        </w:rPr>
        <w:t>上</w:t>
      </w:r>
      <w:r>
        <w:rPr>
          <w:rFonts w:hint="eastAsia"/>
          <w:sz w:val="24"/>
        </w:rPr>
        <w:t>半年党员发展计划为</w:t>
      </w:r>
      <w:r>
        <w:rPr>
          <w:rFonts w:hint="eastAsia"/>
          <w:sz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</w:rPr>
        <w:t>人。我总支（支部）经听取培养人、党员、群众意见，支委会讨论同意，确定发展对象共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</w:rPr>
        <w:t>人。在此，特提交校党委预审。</w:t>
      </w:r>
    </w:p>
    <w:tbl>
      <w:tblPr>
        <w:tblStyle w:val="2"/>
        <w:tblW w:w="14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60"/>
        <w:gridCol w:w="687"/>
        <w:gridCol w:w="862"/>
        <w:gridCol w:w="683"/>
        <w:gridCol w:w="1110"/>
        <w:gridCol w:w="1577"/>
        <w:gridCol w:w="1577"/>
        <w:gridCol w:w="1320"/>
        <w:gridCol w:w="1974"/>
        <w:gridCol w:w="1110"/>
        <w:gridCol w:w="1698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68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性别</w:t>
            </w:r>
          </w:p>
        </w:tc>
        <w:tc>
          <w:tcPr>
            <w:tcW w:w="86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8"/>
              </w:rPr>
              <w:t>年龄</w:t>
            </w:r>
          </w:p>
        </w:tc>
        <w:tc>
          <w:tcPr>
            <w:tcW w:w="68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民族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/>
                <w:color w:val="000000"/>
                <w:szCs w:val="28"/>
                <w:lang w:eastAsia="zh-CN"/>
              </w:rPr>
              <w:t>文化程度</w:t>
            </w:r>
          </w:p>
        </w:tc>
        <w:tc>
          <w:tcPr>
            <w:tcW w:w="157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157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确定为入党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积极分子时间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列为发展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对象时间</w:t>
            </w:r>
          </w:p>
        </w:tc>
        <w:tc>
          <w:tcPr>
            <w:tcW w:w="197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所在班级/部门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推荐人</w:t>
            </w: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培养人</w:t>
            </w:r>
          </w:p>
        </w:tc>
        <w:tc>
          <w:tcPr>
            <w:tcW w:w="6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68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9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9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3" w:type="dxa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77" w:type="dxa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0" w:type="dxa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3" w:type="dxa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77" w:type="dxa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0" w:type="dxa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3" w:type="dxa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77" w:type="dxa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0" w:type="dxa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3" w:type="dxa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77" w:type="dxa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0" w:type="dxa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/>
          <w:sz w:val="24"/>
        </w:rPr>
      </w:pPr>
    </w:p>
    <w:p>
      <w:pPr>
        <w:adjustRightInd w:val="0"/>
        <w:snapToGrid w:val="0"/>
        <w:spacing w:line="360" w:lineRule="auto"/>
        <w:ind w:left="720" w:hanging="720" w:hangingChars="30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说明：</w:t>
      </w: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  <w:lang w:eastAsia="zh-CN"/>
        </w:rPr>
        <w:t>党总支单位请在备注栏注明支部名称；</w:t>
      </w:r>
    </w:p>
    <w:p>
      <w:pPr>
        <w:adjustRightInd w:val="0"/>
        <w:snapToGrid w:val="0"/>
        <w:spacing w:line="360" w:lineRule="auto"/>
        <w:ind w:left="718" w:leftChars="342" w:firstLine="0" w:firstLineChars="0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2.此表纸质版5月20日前报送组织统战部，电子表发至Bruce@163.com。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联系人：李佩佩，18627653066；</w:t>
      </w:r>
    </w:p>
    <w:p>
      <w:pPr>
        <w:adjustRightInd w:val="0"/>
        <w:snapToGrid w:val="0"/>
        <w:spacing w:line="360" w:lineRule="auto"/>
        <w:ind w:left="718" w:leftChars="342" w:firstLine="0" w:firstLineChars="0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3.党委审查通过后领取政审材料及调查函进行政治审查。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                       党支部书记签字：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                       党总支书记签字：</w:t>
      </w:r>
    </w:p>
    <w:p>
      <w:pPr>
        <w:jc w:val="right"/>
      </w:pP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日</w:t>
      </w:r>
    </w:p>
    <w:sectPr>
      <w:pgSz w:w="16838" w:h="11906" w:orient="landscape"/>
      <w:pgMar w:top="1406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YzgxOTZiN2Y5MmE2Zjg2YTA2NWFiN2U0NWE4YjAifQ=="/>
  </w:docVars>
  <w:rsids>
    <w:rsidRoot w:val="00000000"/>
    <w:rsid w:val="0018604D"/>
    <w:rsid w:val="006D5272"/>
    <w:rsid w:val="02E132C9"/>
    <w:rsid w:val="044C330C"/>
    <w:rsid w:val="0524772E"/>
    <w:rsid w:val="06710E08"/>
    <w:rsid w:val="08EC29C7"/>
    <w:rsid w:val="0A8A2498"/>
    <w:rsid w:val="132F3D40"/>
    <w:rsid w:val="198932F6"/>
    <w:rsid w:val="1CD81789"/>
    <w:rsid w:val="1D0151B5"/>
    <w:rsid w:val="20B06777"/>
    <w:rsid w:val="22FB61DA"/>
    <w:rsid w:val="27F31C22"/>
    <w:rsid w:val="2E4E5407"/>
    <w:rsid w:val="2ED96520"/>
    <w:rsid w:val="2FE42670"/>
    <w:rsid w:val="372F00FC"/>
    <w:rsid w:val="39861EF9"/>
    <w:rsid w:val="3B20012B"/>
    <w:rsid w:val="416845DA"/>
    <w:rsid w:val="440F6F8F"/>
    <w:rsid w:val="44DF4BB3"/>
    <w:rsid w:val="46902609"/>
    <w:rsid w:val="485338EE"/>
    <w:rsid w:val="4B5160DF"/>
    <w:rsid w:val="4C417F01"/>
    <w:rsid w:val="4CC24DA8"/>
    <w:rsid w:val="4DA16EA9"/>
    <w:rsid w:val="4EBE7F2F"/>
    <w:rsid w:val="500F3862"/>
    <w:rsid w:val="52773AF4"/>
    <w:rsid w:val="53EC4BF7"/>
    <w:rsid w:val="54FA3343"/>
    <w:rsid w:val="65363F24"/>
    <w:rsid w:val="6A6625E8"/>
    <w:rsid w:val="726A7EE5"/>
    <w:rsid w:val="734C0846"/>
    <w:rsid w:val="7B292109"/>
    <w:rsid w:val="7B7470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283</Characters>
  <Lines>0</Lines>
  <Paragraphs>0</Paragraphs>
  <TotalTime>24</TotalTime>
  <ScaleCrop>false</ScaleCrop>
  <LinksUpToDate>false</LinksUpToDate>
  <CharactersWithSpaces>470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Administrator.HNJTGC-PC</dc:creator>
  <cp:lastModifiedBy>Leslie</cp:lastModifiedBy>
  <cp:lastPrinted>2023-12-08T06:58:00Z</cp:lastPrinted>
  <dcterms:modified xsi:type="dcterms:W3CDTF">2024-05-17T02:27:39Z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751937C2C4AA4EF4B1B2EEA23D2425BB_13</vt:lpwstr>
  </property>
</Properties>
</file>