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center"/>
        <w:rPr>
          <w:rFonts w:hint="eastAsia" w:ascii="宋体" w:hAnsi="宋体" w:eastAsia="宋体" w:cs="宋体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sz w:val="44"/>
          <w:szCs w:val="44"/>
        </w:rPr>
        <w:t>关于</w:t>
      </w:r>
      <w:r>
        <w:rPr>
          <w:rFonts w:hint="eastAsia" w:ascii="宋体" w:hAnsi="宋体" w:eastAsia="宋体" w:cs="宋体"/>
          <w:sz w:val="44"/>
          <w:szCs w:val="44"/>
          <w:lang w:eastAsia="zh-CN"/>
        </w:rPr>
        <w:t>经济管理学院</w:t>
      </w: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2023年</w:t>
      </w:r>
    </w:p>
    <w:p>
      <w:pPr>
        <w:spacing w:line="640" w:lineRule="exact"/>
        <w:jc w:val="center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第二届“良师益友”推荐</w:t>
      </w:r>
      <w:r>
        <w:rPr>
          <w:rFonts w:hint="eastAsia" w:ascii="宋体" w:hAnsi="宋体" w:cs="宋体"/>
          <w:sz w:val="44"/>
          <w:szCs w:val="44"/>
          <w:lang w:val="en-US" w:eastAsia="zh-CN"/>
        </w:rPr>
        <w:t>名单</w:t>
      </w:r>
      <w:r>
        <w:rPr>
          <w:rFonts w:hint="eastAsia" w:ascii="宋体" w:hAnsi="宋体" w:eastAsia="宋体" w:cs="宋体"/>
          <w:sz w:val="44"/>
          <w:szCs w:val="44"/>
        </w:rPr>
        <w:t>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840" w:firstLineChars="300"/>
        <w:jc w:val="left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bookmarkStart w:id="0" w:name="_GoBack"/>
      <w:r>
        <w:rPr>
          <w:rFonts w:hint="eastAsia" w:ascii="宋体" w:hAnsi="宋体" w:eastAsia="宋体" w:cs="宋体"/>
          <w:sz w:val="28"/>
          <w:szCs w:val="28"/>
          <w:lang w:eastAsia="zh-CN"/>
        </w:rPr>
        <w:t>根据湘交院通〔2023〕32号(湖南交通工程学院关于组织开展第二届“大学生良师益友”评选活动的通知)的要求，我院认真开展了评选活动，经学生民主推举、学院审查推荐，现将我院</w:t>
      </w:r>
      <w:r>
        <w:rPr>
          <w:rFonts w:hint="eastAsia" w:ascii="宋体" w:hAnsi="宋体" w:eastAsia="宋体" w:cs="宋体"/>
          <w:sz w:val="28"/>
          <w:szCs w:val="28"/>
        </w:rPr>
        <w:t>拟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推荐第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二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届“良师益友”老师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名单予以公示，另附名单如下表（见附件1）。公示期为3个工作日，公示期从11月15日—11月17日。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公示期间，如对评选结果有异议，可通过来电、来信和来访方式，实名向学院纪检委员王冰副院长反映，反映情况应坚持实事求是的原则，要有具体事实材料，以便调查核实。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王  冰（纪检委员）电话：15873437806。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附件1：经济管理学院第二届“良师益友”推荐名单公示。</w:t>
      </w:r>
    </w:p>
    <w:p>
      <w:pPr>
        <w:pStyle w:val="2"/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</w:pPr>
    </w:p>
    <w:p>
      <w:pPr>
        <w:pStyle w:val="2"/>
        <w:jc w:val="right"/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经济管理学院</w:t>
      </w:r>
    </w:p>
    <w:p>
      <w:pPr>
        <w:snapToGrid w:val="0"/>
        <w:spacing w:line="640" w:lineRule="exact"/>
        <w:ind w:right="-153" w:rightChars="-73"/>
        <w:jc w:val="center"/>
        <w:rPr>
          <w:rFonts w:hint="default" w:ascii="华文仿宋" w:hAnsi="华文仿宋" w:eastAsia="华文仿宋" w:cs="华文仿宋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 xml:space="preserve">                                                                                    2023年11月15日</w:t>
      </w:r>
    </w:p>
    <w:p>
      <w:pPr>
        <w:spacing w:before="196" w:line="220" w:lineRule="auto"/>
        <w:jc w:val="both"/>
        <w:rPr>
          <w:rFonts w:hint="eastAsia" w:ascii="宋体" w:hAnsi="宋体" w:eastAsia="宋体" w:cs="宋体"/>
          <w:b/>
          <w:bCs/>
          <w:spacing w:val="7"/>
          <w:sz w:val="35"/>
          <w:szCs w:val="35"/>
          <w:lang w:eastAsia="zh-CN"/>
        </w:rPr>
      </w:pPr>
    </w:p>
    <w:p>
      <w:pPr>
        <w:spacing w:before="196" w:line="220" w:lineRule="auto"/>
        <w:ind w:left="1458"/>
        <w:jc w:val="center"/>
        <w:rPr>
          <w:rFonts w:hint="eastAsia" w:ascii="宋体" w:hAnsi="宋体" w:eastAsia="宋体" w:cs="宋体"/>
          <w:b/>
          <w:bCs/>
          <w:spacing w:val="7"/>
          <w:sz w:val="35"/>
          <w:szCs w:val="35"/>
          <w:lang w:eastAsia="zh-CN"/>
        </w:rPr>
      </w:pPr>
      <w:r>
        <w:rPr>
          <w:rFonts w:hint="eastAsia" w:ascii="宋体" w:hAnsi="宋体" w:eastAsia="宋体" w:cs="宋体"/>
          <w:b/>
          <w:bCs/>
          <w:spacing w:val="7"/>
          <w:sz w:val="35"/>
          <w:szCs w:val="35"/>
          <w:lang w:eastAsia="zh-CN"/>
        </w:rPr>
        <w:t>经济管理学院</w:t>
      </w:r>
    </w:p>
    <w:p>
      <w:pPr>
        <w:spacing w:before="196" w:line="220" w:lineRule="auto"/>
        <w:ind w:left="1458"/>
        <w:jc w:val="center"/>
        <w:rPr>
          <w:rFonts w:hint="eastAsia" w:ascii="宋体" w:hAnsi="宋体" w:eastAsia="宋体" w:cs="宋体"/>
          <w:sz w:val="35"/>
          <w:szCs w:val="35"/>
          <w:lang w:eastAsia="zh-CN"/>
        </w:rPr>
      </w:pPr>
      <w:r>
        <w:rPr>
          <w:rFonts w:ascii="宋体" w:hAnsi="宋体" w:eastAsia="宋体" w:cs="宋体"/>
          <w:b/>
          <w:bCs/>
          <w:spacing w:val="7"/>
          <w:sz w:val="35"/>
          <w:szCs w:val="35"/>
        </w:rPr>
        <w:t>第二届“大学生良师益友”</w:t>
      </w:r>
      <w:r>
        <w:rPr>
          <w:rFonts w:hint="eastAsia" w:ascii="宋体" w:hAnsi="宋体" w:cs="宋体"/>
          <w:b/>
          <w:bCs/>
          <w:spacing w:val="7"/>
          <w:sz w:val="35"/>
          <w:szCs w:val="35"/>
          <w:lang w:eastAsia="zh-CN"/>
        </w:rPr>
        <w:t>推荐</w:t>
      </w:r>
      <w:r>
        <w:rPr>
          <w:rFonts w:hint="eastAsia" w:ascii="宋体" w:hAnsi="宋体" w:eastAsia="宋体" w:cs="宋体"/>
          <w:b/>
          <w:bCs/>
          <w:spacing w:val="7"/>
          <w:sz w:val="35"/>
          <w:szCs w:val="35"/>
          <w:lang w:eastAsia="zh-CN"/>
        </w:rPr>
        <w:t>名单公示</w:t>
      </w:r>
    </w:p>
    <w:tbl>
      <w:tblPr>
        <w:tblStyle w:val="5"/>
        <w:tblpPr w:leftFromText="180" w:rightFromText="180" w:vertAnchor="text" w:horzAnchor="page" w:tblpX="2284" w:tblpY="83"/>
        <w:tblOverlap w:val="never"/>
        <w:tblW w:w="12991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2"/>
        <w:gridCol w:w="2168"/>
        <w:gridCol w:w="1392"/>
        <w:gridCol w:w="1591"/>
        <w:gridCol w:w="1325"/>
        <w:gridCol w:w="1857"/>
        <w:gridCol w:w="1916"/>
        <w:gridCol w:w="206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3" w:hRule="atLeast"/>
        </w:trPr>
        <w:tc>
          <w:tcPr>
            <w:tcW w:w="682" w:type="dxa"/>
            <w:shd w:val="clear" w:color="auto" w:fill="F2DCDC"/>
            <w:vAlign w:val="center"/>
          </w:tcPr>
          <w:p>
            <w:pPr>
              <w:spacing w:before="1" w:line="220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16"/>
                <w:w w:val="95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2168" w:type="dxa"/>
            <w:shd w:val="clear" w:color="auto" w:fill="F2DCDC"/>
            <w:vAlign w:val="center"/>
          </w:tcPr>
          <w:p>
            <w:pPr>
              <w:spacing w:before="1" w:line="220" w:lineRule="auto"/>
              <w:jc w:val="center"/>
              <w:rPr>
                <w:rFonts w:hint="eastAsia" w:ascii="黑体" w:hAnsi="黑体" w:eastAsia="黑体" w:cs="黑体"/>
                <w:spacing w:val="-16"/>
                <w:w w:val="95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pacing w:val="-16"/>
                <w:w w:val="95"/>
                <w:sz w:val="24"/>
                <w:szCs w:val="24"/>
                <w:lang w:eastAsia="zh-CN"/>
              </w:rPr>
              <w:t>学院</w:t>
            </w:r>
          </w:p>
        </w:tc>
        <w:tc>
          <w:tcPr>
            <w:tcW w:w="1392" w:type="dxa"/>
            <w:shd w:val="clear" w:color="auto" w:fill="F2DCDC"/>
            <w:vAlign w:val="center"/>
          </w:tcPr>
          <w:p>
            <w:pPr>
              <w:spacing w:before="1" w:line="220" w:lineRule="auto"/>
              <w:jc w:val="center"/>
              <w:rPr>
                <w:rFonts w:hint="eastAsia" w:ascii="黑体" w:hAnsi="黑体" w:eastAsia="黑体" w:cs="黑体"/>
                <w:spacing w:val="-16"/>
                <w:w w:val="95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16"/>
                <w:w w:val="95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1591" w:type="dxa"/>
            <w:shd w:val="clear" w:color="auto" w:fill="F2DCDC"/>
            <w:vAlign w:val="center"/>
          </w:tcPr>
          <w:p>
            <w:pPr>
              <w:spacing w:before="1" w:line="220" w:lineRule="auto"/>
              <w:jc w:val="center"/>
              <w:rPr>
                <w:rFonts w:hint="eastAsia" w:ascii="黑体" w:hAnsi="黑体" w:eastAsia="黑体" w:cs="黑体"/>
                <w:spacing w:val="-16"/>
                <w:w w:val="95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16"/>
                <w:w w:val="95"/>
                <w:sz w:val="24"/>
                <w:szCs w:val="24"/>
                <w:lang w:eastAsia="zh-CN"/>
              </w:rPr>
              <w:t>性别</w:t>
            </w:r>
          </w:p>
        </w:tc>
        <w:tc>
          <w:tcPr>
            <w:tcW w:w="1325" w:type="dxa"/>
            <w:shd w:val="clear" w:color="auto" w:fill="F2DCDC"/>
            <w:vAlign w:val="center"/>
          </w:tcPr>
          <w:p>
            <w:pPr>
              <w:spacing w:before="1" w:line="220" w:lineRule="auto"/>
              <w:jc w:val="center"/>
              <w:rPr>
                <w:rFonts w:hint="eastAsia" w:ascii="黑体" w:hAnsi="黑体" w:eastAsia="黑体" w:cs="黑体"/>
                <w:spacing w:val="-16"/>
                <w:w w:val="95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16"/>
                <w:w w:val="95"/>
                <w:sz w:val="24"/>
                <w:szCs w:val="24"/>
                <w:lang w:eastAsia="zh-CN"/>
              </w:rPr>
              <w:t>籍贯</w:t>
            </w:r>
          </w:p>
        </w:tc>
        <w:tc>
          <w:tcPr>
            <w:tcW w:w="1857" w:type="dxa"/>
            <w:shd w:val="clear" w:color="auto" w:fill="F2DCDC"/>
            <w:vAlign w:val="center"/>
          </w:tcPr>
          <w:p>
            <w:pPr>
              <w:spacing w:before="1" w:line="220" w:lineRule="auto"/>
              <w:jc w:val="center"/>
              <w:rPr>
                <w:rFonts w:hint="eastAsia" w:ascii="黑体" w:hAnsi="黑体" w:eastAsia="黑体" w:cs="黑体"/>
                <w:spacing w:val="-16"/>
                <w:w w:val="95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16"/>
                <w:w w:val="95"/>
                <w:sz w:val="24"/>
                <w:szCs w:val="24"/>
                <w:lang w:eastAsia="zh-CN"/>
              </w:rPr>
              <w:t>职称</w:t>
            </w:r>
          </w:p>
        </w:tc>
        <w:tc>
          <w:tcPr>
            <w:tcW w:w="1916" w:type="dxa"/>
            <w:shd w:val="clear" w:color="auto" w:fill="F2DCDC"/>
            <w:vAlign w:val="center"/>
          </w:tcPr>
          <w:p>
            <w:pPr>
              <w:spacing w:before="1" w:line="220" w:lineRule="auto"/>
              <w:jc w:val="center"/>
              <w:rPr>
                <w:rFonts w:hint="eastAsia" w:ascii="黑体" w:hAnsi="黑体" w:eastAsia="黑体" w:cs="黑体"/>
                <w:spacing w:val="-16"/>
                <w:w w:val="95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16"/>
                <w:w w:val="95"/>
                <w:sz w:val="24"/>
                <w:szCs w:val="24"/>
                <w:lang w:eastAsia="zh-CN"/>
              </w:rPr>
              <w:t>专业</w:t>
            </w:r>
          </w:p>
        </w:tc>
        <w:tc>
          <w:tcPr>
            <w:tcW w:w="2060" w:type="dxa"/>
            <w:shd w:val="clear" w:color="auto" w:fill="F2DCDC"/>
            <w:vAlign w:val="center"/>
          </w:tcPr>
          <w:p>
            <w:pPr>
              <w:spacing w:before="1" w:line="220" w:lineRule="auto"/>
              <w:jc w:val="center"/>
              <w:rPr>
                <w:rFonts w:hint="eastAsia" w:ascii="黑体" w:hAnsi="黑体" w:eastAsia="黑体" w:cs="黑体"/>
                <w:spacing w:val="-16"/>
                <w:w w:val="95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16"/>
                <w:w w:val="95"/>
                <w:sz w:val="24"/>
                <w:szCs w:val="24"/>
                <w:lang w:eastAsia="zh-CN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682" w:type="dxa"/>
            <w:vAlign w:val="center"/>
          </w:tcPr>
          <w:p>
            <w:pPr>
              <w:spacing w:before="271" w:line="188" w:lineRule="auto"/>
              <w:ind w:left="282"/>
              <w:jc w:val="both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168" w:type="dxa"/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eastAsia="zh-CN"/>
              </w:rPr>
              <w:t>经济管理学院</w:t>
            </w:r>
          </w:p>
        </w:tc>
        <w:tc>
          <w:tcPr>
            <w:tcW w:w="1392" w:type="dxa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eastAsia="zh-CN"/>
              </w:rPr>
              <w:t>刘雪蕾</w:t>
            </w:r>
          </w:p>
        </w:tc>
        <w:tc>
          <w:tcPr>
            <w:tcW w:w="1591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lang w:eastAsia="zh-CN"/>
              </w:rPr>
            </w:pPr>
            <w:r>
              <w:rPr>
                <w:rFonts w:hint="eastAsia"/>
                <w:sz w:val="21"/>
                <w:lang w:eastAsia="zh-CN"/>
              </w:rPr>
              <w:t>女</w:t>
            </w:r>
          </w:p>
        </w:tc>
        <w:tc>
          <w:tcPr>
            <w:tcW w:w="1325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lang w:eastAsia="zh-CN"/>
              </w:rPr>
            </w:pPr>
            <w:r>
              <w:rPr>
                <w:rFonts w:hint="eastAsia"/>
                <w:sz w:val="21"/>
                <w:lang w:eastAsia="zh-CN"/>
              </w:rPr>
              <w:t>河南焦作</w:t>
            </w:r>
          </w:p>
        </w:tc>
        <w:tc>
          <w:tcPr>
            <w:tcW w:w="1857" w:type="dxa"/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eastAsia="zh-CN"/>
              </w:rPr>
              <w:t>副教授</w:t>
            </w:r>
          </w:p>
        </w:tc>
        <w:tc>
          <w:tcPr>
            <w:tcW w:w="1916" w:type="dxa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eastAsia="zh-CN"/>
              </w:rPr>
              <w:t>管理学</w:t>
            </w:r>
          </w:p>
        </w:tc>
        <w:tc>
          <w:tcPr>
            <w:tcW w:w="2060" w:type="dxa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任课教师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682" w:type="dxa"/>
            <w:vAlign w:val="center"/>
          </w:tcPr>
          <w:p>
            <w:pPr>
              <w:spacing w:before="271" w:line="188" w:lineRule="auto"/>
              <w:ind w:left="282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168" w:type="dxa"/>
            <w:vAlign w:val="center"/>
          </w:tcPr>
          <w:p>
            <w:pPr>
              <w:jc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eastAsia="zh-CN"/>
              </w:rPr>
              <w:t>经济管理学院</w:t>
            </w:r>
          </w:p>
        </w:tc>
        <w:tc>
          <w:tcPr>
            <w:tcW w:w="1392" w:type="dxa"/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eastAsia="zh-CN"/>
              </w:rPr>
              <w:t>续建军</w:t>
            </w:r>
          </w:p>
        </w:tc>
        <w:tc>
          <w:tcPr>
            <w:tcW w:w="1591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lang w:eastAsia="zh-CN"/>
              </w:rPr>
            </w:pPr>
            <w:r>
              <w:rPr>
                <w:rFonts w:hint="eastAsia"/>
                <w:sz w:val="21"/>
                <w:lang w:eastAsia="zh-CN"/>
              </w:rPr>
              <w:t>男</w:t>
            </w:r>
          </w:p>
        </w:tc>
        <w:tc>
          <w:tcPr>
            <w:tcW w:w="1325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lang w:eastAsia="zh-CN"/>
              </w:rPr>
            </w:pPr>
            <w:r>
              <w:rPr>
                <w:rFonts w:hint="eastAsia"/>
                <w:sz w:val="21"/>
                <w:lang w:eastAsia="zh-CN"/>
              </w:rPr>
              <w:t>湖南衡阳</w:t>
            </w:r>
          </w:p>
        </w:tc>
        <w:tc>
          <w:tcPr>
            <w:tcW w:w="1857" w:type="dxa"/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eastAsia="zh-CN"/>
              </w:rPr>
              <w:t>讲师</w:t>
            </w:r>
          </w:p>
        </w:tc>
        <w:tc>
          <w:tcPr>
            <w:tcW w:w="1916" w:type="dxa"/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eastAsia="zh-CN"/>
              </w:rPr>
              <w:t>体育教育</w:t>
            </w:r>
          </w:p>
        </w:tc>
        <w:tc>
          <w:tcPr>
            <w:tcW w:w="2060" w:type="dxa"/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辅导员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682" w:type="dxa"/>
            <w:vAlign w:val="center"/>
          </w:tcPr>
          <w:p>
            <w:pPr>
              <w:spacing w:before="271" w:line="188" w:lineRule="auto"/>
              <w:ind w:left="282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168" w:type="dxa"/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eastAsia="zh-CN"/>
              </w:rPr>
              <w:t>经济管理学院</w:t>
            </w:r>
          </w:p>
        </w:tc>
        <w:tc>
          <w:tcPr>
            <w:tcW w:w="1392" w:type="dxa"/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eastAsia="zh-CN"/>
              </w:rPr>
              <w:t>左丽</w:t>
            </w:r>
          </w:p>
        </w:tc>
        <w:tc>
          <w:tcPr>
            <w:tcW w:w="1591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女</w:t>
            </w:r>
          </w:p>
        </w:tc>
        <w:tc>
          <w:tcPr>
            <w:tcW w:w="1325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湖南衡阳</w:t>
            </w:r>
          </w:p>
        </w:tc>
        <w:tc>
          <w:tcPr>
            <w:tcW w:w="1857" w:type="dxa"/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讲师</w:t>
            </w:r>
          </w:p>
        </w:tc>
        <w:tc>
          <w:tcPr>
            <w:tcW w:w="1916" w:type="dxa"/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eastAsia="zh-CN"/>
              </w:rPr>
              <w:t>应用经济学</w:t>
            </w:r>
          </w:p>
        </w:tc>
        <w:tc>
          <w:tcPr>
            <w:tcW w:w="2060" w:type="dxa"/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任课教师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682" w:type="dxa"/>
            <w:vAlign w:val="center"/>
          </w:tcPr>
          <w:p>
            <w:pPr>
              <w:spacing w:before="276" w:line="185" w:lineRule="auto"/>
              <w:ind w:left="289"/>
              <w:jc w:val="both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168" w:type="dxa"/>
            <w:vAlign w:val="center"/>
          </w:tcPr>
          <w:p>
            <w:pPr>
              <w:jc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eastAsia="zh-CN"/>
              </w:rPr>
              <w:t>经济管理学院</w:t>
            </w:r>
          </w:p>
        </w:tc>
        <w:tc>
          <w:tcPr>
            <w:tcW w:w="1392" w:type="dxa"/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eastAsia="zh-CN"/>
              </w:rPr>
              <w:t>袁林森</w:t>
            </w:r>
          </w:p>
        </w:tc>
        <w:tc>
          <w:tcPr>
            <w:tcW w:w="1591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lang w:eastAsia="zh-CN"/>
              </w:rPr>
            </w:pPr>
            <w:r>
              <w:rPr>
                <w:rFonts w:hint="eastAsia"/>
                <w:sz w:val="21"/>
                <w:lang w:eastAsia="zh-CN"/>
              </w:rPr>
              <w:t>男</w:t>
            </w:r>
          </w:p>
        </w:tc>
        <w:tc>
          <w:tcPr>
            <w:tcW w:w="1325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lang w:eastAsia="zh-CN"/>
              </w:rPr>
            </w:pPr>
            <w:r>
              <w:rPr>
                <w:rFonts w:hint="eastAsia"/>
                <w:sz w:val="21"/>
                <w:lang w:eastAsia="zh-CN"/>
              </w:rPr>
              <w:t>湖南湘乡</w:t>
            </w:r>
          </w:p>
        </w:tc>
        <w:tc>
          <w:tcPr>
            <w:tcW w:w="1857" w:type="dxa"/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eastAsia="zh-CN"/>
              </w:rPr>
              <w:t>注册会计师</w:t>
            </w:r>
          </w:p>
        </w:tc>
        <w:tc>
          <w:tcPr>
            <w:tcW w:w="1916" w:type="dxa"/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eastAsia="zh-CN"/>
              </w:rPr>
              <w:t>会计</w:t>
            </w:r>
          </w:p>
        </w:tc>
        <w:tc>
          <w:tcPr>
            <w:tcW w:w="2060" w:type="dxa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任课教师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682" w:type="dxa"/>
            <w:vAlign w:val="center"/>
          </w:tcPr>
          <w:p>
            <w:pPr>
              <w:spacing w:before="271" w:line="188" w:lineRule="auto"/>
              <w:ind w:left="288"/>
              <w:jc w:val="both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168" w:type="dxa"/>
            <w:vAlign w:val="center"/>
          </w:tcPr>
          <w:p>
            <w:pPr>
              <w:jc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eastAsia="zh-CN"/>
              </w:rPr>
              <w:t>经济管理学院</w:t>
            </w:r>
          </w:p>
        </w:tc>
        <w:tc>
          <w:tcPr>
            <w:tcW w:w="1392" w:type="dxa"/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eastAsia="zh-CN"/>
              </w:rPr>
              <w:t>吴伟</w:t>
            </w:r>
          </w:p>
        </w:tc>
        <w:tc>
          <w:tcPr>
            <w:tcW w:w="1591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lang w:eastAsia="zh-CN"/>
              </w:rPr>
            </w:pPr>
            <w:r>
              <w:rPr>
                <w:rFonts w:hint="eastAsia"/>
                <w:sz w:val="21"/>
                <w:lang w:eastAsia="zh-CN"/>
              </w:rPr>
              <w:t>男</w:t>
            </w:r>
          </w:p>
        </w:tc>
        <w:tc>
          <w:tcPr>
            <w:tcW w:w="1325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lang w:eastAsia="zh-CN"/>
              </w:rPr>
            </w:pPr>
            <w:r>
              <w:rPr>
                <w:rFonts w:hint="eastAsia"/>
                <w:sz w:val="21"/>
                <w:lang w:eastAsia="zh-CN"/>
              </w:rPr>
              <w:t>湖南常德</w:t>
            </w:r>
          </w:p>
        </w:tc>
        <w:tc>
          <w:tcPr>
            <w:tcW w:w="1857" w:type="dxa"/>
            <w:vAlign w:val="center"/>
          </w:tcPr>
          <w:p>
            <w:pPr>
              <w:jc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eastAsia="zh-CN"/>
              </w:rPr>
              <w:t>无</w:t>
            </w:r>
          </w:p>
        </w:tc>
        <w:tc>
          <w:tcPr>
            <w:tcW w:w="1916" w:type="dxa"/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eastAsia="zh-CN"/>
              </w:rPr>
              <w:t>市场营销</w:t>
            </w:r>
          </w:p>
        </w:tc>
        <w:tc>
          <w:tcPr>
            <w:tcW w:w="2060" w:type="dxa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辅导员</w:t>
            </w:r>
          </w:p>
        </w:tc>
      </w:tr>
    </w:tbl>
    <w:p>
      <w:pPr>
        <w:spacing w:line="101" w:lineRule="exact"/>
      </w:pPr>
    </w:p>
    <w:p/>
    <w:sectPr>
      <w:pgSz w:w="16838" w:h="11906" w:orient="landscape"/>
      <w:pgMar w:top="1800" w:right="1440" w:bottom="1800" w:left="138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3N2EyNDI2YjI5YjkxYzhhYTM2NDhjNzU3Y2ViOWUifQ=="/>
  </w:docVars>
  <w:rsids>
    <w:rsidRoot w:val="4C861E87"/>
    <w:rsid w:val="4C861E87"/>
    <w:rsid w:val="4F1A37A0"/>
    <w:rsid w:val="64B2640B"/>
    <w:rsid w:val="68650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jc w:val="center"/>
    </w:pPr>
    <w:rPr>
      <w:rFonts w:eastAsia="方正大标宋简体"/>
      <w:sz w:val="76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2023-11-15T07:11:00Z</dcterms:created>
  <dc:creator>赵孝sr</dc:creator>
  <cp:lastModifiedBy>青青子矜</cp:lastModifiedBy>
  <dcterms:modified xsi:type="dcterms:W3CDTF">2023-11-15T13:34:47Z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F10DD8984D25435CB8113C0EEEEC4734_11</vt:lpwstr>
  </property>
</Properties>
</file>