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附件 1 </w:t>
      </w:r>
    </w:p>
    <w:p>
      <w:pPr>
        <w:keepNext w:val="0"/>
        <w:keepLines w:val="0"/>
        <w:widowControl/>
        <w:suppressLineNumbers w:val="0"/>
        <w:jc w:val="center"/>
        <w:rPr>
          <w:b/>
          <w:bCs/>
        </w:rPr>
      </w:pPr>
      <w:bookmarkStart w:id="0" w:name="_GoBack"/>
      <w:r>
        <w:rPr>
          <w:rFonts w:ascii="FZXiaoBiaoSong-B05S" w:hAnsi="FZXiaoBiaoSong-B05S" w:eastAsia="FZXiaoBiaoSong-B05S" w:cs="FZXiaoBiaoSong-B05S"/>
          <w:b/>
          <w:bCs/>
          <w:color w:val="000000"/>
          <w:kern w:val="0"/>
          <w:sz w:val="43"/>
          <w:szCs w:val="43"/>
          <w:lang w:val="en-US" w:eastAsia="zh-CN" w:bidi="ar"/>
        </w:rPr>
        <w:t>湖南省自然科学优秀学术论文评选办法</w:t>
      </w:r>
    </w:p>
    <w:bookmarkEnd w:id="0"/>
    <w:p>
      <w:pPr>
        <w:keepNext w:val="0"/>
        <w:keepLines w:val="0"/>
        <w:widowControl/>
        <w:suppressLineNumbers w:val="0"/>
        <w:jc w:val="left"/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（试行）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（2023 年 3 月）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第一章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总 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第一条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为了充分发挥科技社团服务科技创新的作用，积极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引导和鼓励广大科技工作者开展自然科学研究，促进科技与经济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融合，繁荣科技事业，推动我省经济和社会发展，特制定本办法。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第二条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湖南省自然科学优秀论文评选在湖南省科协的指导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下，由湖南省自然科学学会研究会举办，自 2023 年起每两年举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行一次。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第二章 组 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第三条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成立湖南省自然科学优秀学术论文评审委员会（以下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简称评委会）。评委会由院士、专家学者和省科协领导、省自然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科学学会研究会负责人组成。评委会设主任委员一人，副主任委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员若干人。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第四条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评审委员会下设办公室，办公室设在湖南省自然科学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学会研究会秘书处，承担评审的日常事务工作。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第五条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评委会按学科、专业成立评审组，评审组由 3-5 名以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上专家组成。评审组设组长、副组长 1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―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 人，专业评审组组长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- 6 -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一般应由未在该组申报论文的评委担任。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第三章 申 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第六条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凡在湖南省内工作的科技工作者，及湖南省内大专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院校师生的自然科学学术论文均可参加申报；与外省人员合作的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论文，省内作者必须是第一作者，方可参加评选。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第七条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不属于自然科学的学术论文不参加申报，技术工作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总结、毕业论文、专业著作、试验报告以及科普文章、资料汇编、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考察报告等也不属于论文参评范畴。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第八条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已获得省级以上奖的论文，不参加评选。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第九条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所申报的论文须在国内（外）公开刊物上发表，尚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未公开发表的论文如有 2 名副高职称以上的专家出具书面意见，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给予较高评价，亦可参评。鼓励不宜公开发表非涉密的自然科学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类调研报告、咨询建议、对策研究参加申报。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参评论文的发表时间，一般应在该次评审年限范围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的第一年 1 月 1 日至次年 12 月 31 日。首届评选时限为 2020 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 月 1 日至 2023 年 6 月 30 日。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第十一条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个人申报参评必须由作者本人填写《优秀学术论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文申报表》，经所在学会（协会、研究会、联合会）提出初审意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见后统一送省自然科学优秀论文评审办公室。一篇论文只能交由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一个单位报送。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第十二条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选送论文需用中文撰写，如原论文为外文，需先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译为中文方可参评。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- 7 -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第十三条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凡符合申报条件者，其申报数量不超过 2 篇。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第四章 评 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第十四条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评审工作按初评、复评和终评三个阶段进行。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自然科学优秀学术论文评奖采用等级制，设一等奖、二等奖、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三等奖，奖项数量由评委会根据论文申报情况及历次评审情况研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究确定。各等级评定的具体标准由评委会制定。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第十五条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获奖论文应有独到的学术见解，有理论探讨，有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创新论述，有应用价值，要特别重视已被采用并对我省经济建设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和社会发展有显著经济效益的论文。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第十六条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评委会办公室对申报论文进行资格审查，并按各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专业进行分组后送交专业评审组。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第十七条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各专业评审组对选送论文进行认真复评，评出三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等奖提名论文，并从中推荐一、二等奖候选论文，候选论文按水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平高低列出顺序。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第十八条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评委会根据专业评审组推荐，对提名论文进行终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评，评定等级需得到评委会半数以上认定方为有效。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第十九条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在坚持评审标准的前提下，要兼顾理、工、农、医、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交叉学科的论文分布。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第二十条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终评获奖论文，一等奖不超过总篇数的 10%，二等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奖不超过总篇数的 20%、三等奖不超过总篇数的 30%。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第二十一条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自然科学优秀学术论文奖励采用以精神鼓励为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主的原则，由湖南省自然科学学会研究会向获奖作者颁发获奖证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书。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XiaoBiaoSong-B05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587D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2023-04-17T10:18:40Z</dcterms:created>
  <dc:creator>63183</dc:creator>
  <cp:lastModifiedBy>WPS_1632195455</cp:lastModifiedBy>
  <dcterms:modified xsi:type="dcterms:W3CDTF">2023-04-17T10:18:54Z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A68422BE64804A518BD5EF17BACD38BC_12</vt:lpwstr>
  </property>
</Properties>
</file>