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640" w:lineRule="exact"/>
        <w:jc w:val="center"/>
        <w:rPr>
          <w:rFonts w:hint="eastAsia"/>
          <w:kern w:val="0"/>
          <w:sz w:val="24"/>
        </w:rPr>
      </w:pPr>
      <w:r>
        <w:rPr>
          <w:rFonts w:hint="eastAsia" w:eastAsia="方正小标宋简体"/>
          <w:spacing w:val="-20"/>
          <w:kern w:val="0"/>
          <w:sz w:val="44"/>
          <w:szCs w:val="44"/>
        </w:rPr>
        <w:t>申请校级应用特色学科信息汇总表</w:t>
      </w:r>
    </w:p>
    <w:p>
      <w:pPr>
        <w:widowControl/>
        <w:spacing w:before="100" w:beforeAutospacing="1" w:after="100" w:afterAutospacing="1" w:line="640" w:lineRule="exact"/>
        <w:rPr>
          <w:kern w:val="0"/>
          <w:sz w:val="24"/>
        </w:rPr>
      </w:pPr>
      <w:r>
        <w:rPr>
          <w:rFonts w:hint="eastAsia" w:eastAsia="仿宋_GB2312"/>
          <w:bCs/>
          <w:kern w:val="0"/>
          <w:sz w:val="30"/>
          <w:szCs w:val="30"/>
        </w:rPr>
        <w:t>学院名称：（盖章）</w:t>
      </w:r>
      <w:r>
        <w:rPr>
          <w:rFonts w:eastAsia="仿宋_GB2312"/>
          <w:bCs/>
          <w:kern w:val="0"/>
          <w:sz w:val="30"/>
          <w:szCs w:val="30"/>
        </w:rPr>
        <w:t xml:space="preserve">  </w:t>
      </w:r>
    </w:p>
    <w:tbl>
      <w:tblPr>
        <w:tblStyle w:val="2"/>
        <w:tblW w:w="5291" w:type="pct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88"/>
        <w:gridCol w:w="2084"/>
        <w:gridCol w:w="2492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学科名称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“十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五”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建设层级</w:t>
            </w: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“十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五”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拟建设层级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400" w:lineRule="exact"/>
        <w:ind w:left="-359" w:leftChars="-171" w:firstLine="359" w:firstLineChars="171"/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spacing w:line="400" w:lineRule="exact"/>
        <w:ind w:left="-359" w:leftChars="-171" w:firstLine="359" w:firstLineChars="171"/>
        <w:rPr>
          <w:szCs w:val="21"/>
        </w:rPr>
      </w:pPr>
    </w:p>
    <w:p>
      <w:pPr>
        <w:spacing w:line="400" w:lineRule="exact"/>
        <w:rPr>
          <w:szCs w:val="21"/>
        </w:rPr>
      </w:pPr>
      <w:r>
        <w:rPr>
          <w:rFonts w:hint="default"/>
          <w:szCs w:val="21"/>
          <w:lang w:val="en-US"/>
        </w:rPr>
        <w:t>1</w:t>
      </w:r>
      <w:r>
        <w:rPr>
          <w:szCs w:val="21"/>
        </w:rPr>
        <w:t>.</w:t>
      </w:r>
      <w:r>
        <w:rPr>
          <w:rFonts w:hint="eastAsia"/>
          <w:szCs w:val="21"/>
        </w:rPr>
        <w:t>“十</w:t>
      </w:r>
      <w:r>
        <w:rPr>
          <w:rFonts w:hint="eastAsia"/>
          <w:szCs w:val="21"/>
          <w:lang w:eastAsia="zh-CN"/>
        </w:rPr>
        <w:t>三</w:t>
      </w:r>
      <w:r>
        <w:rPr>
          <w:rFonts w:hint="eastAsia"/>
          <w:szCs w:val="21"/>
        </w:rPr>
        <w:t>五”建设层级填写省级重点学科或校级重点学科。</w:t>
      </w:r>
    </w:p>
    <w:p>
      <w:pPr>
        <w:spacing w:line="400" w:lineRule="exact"/>
        <w:ind w:left="-359" w:leftChars="-171" w:firstLine="359" w:firstLineChars="171"/>
        <w:rPr>
          <w:szCs w:val="21"/>
        </w:rPr>
      </w:pPr>
      <w:r>
        <w:rPr>
          <w:rFonts w:hint="default"/>
          <w:szCs w:val="21"/>
          <w:lang w:val="en-US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“十</w:t>
      </w:r>
      <w:r>
        <w:rPr>
          <w:rFonts w:hint="eastAsia"/>
          <w:szCs w:val="21"/>
          <w:lang w:eastAsia="zh-CN"/>
        </w:rPr>
        <w:t>四</w:t>
      </w:r>
      <w:r>
        <w:rPr>
          <w:rFonts w:hint="eastAsia"/>
          <w:szCs w:val="21"/>
        </w:rPr>
        <w:t>五”建设层级省级重点学科或校级重点学科。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12E3F"/>
    <w:rsid w:val="1D885B21"/>
    <w:rsid w:val="6CA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2021-05-13T00:52:00Z</dcterms:created>
  <dc:creator>Administrator.HNJTGC-PC</dc:creator>
  <cp:lastModifiedBy>旺</cp:lastModifiedBy>
  <cp:lastPrinted>2021-05-13T01:33:47Z</cp:lastPrinted>
  <dcterms:modified xsi:type="dcterms:W3CDTF">2021-05-13T01:34:32Z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869CEC939C34418E9A0C8DC22D131F70</vt:lpwstr>
  </property>
</Properties>
</file>